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0E" w:rsidRDefault="00FE7B0E" w:rsidP="00DA664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117EA" w:rsidRDefault="00FE7B0E" w:rsidP="00FE7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Уведомление о проведение ознакомления заинтересованных лиц с проектом лесохозяйственного регламента </w:t>
      </w:r>
      <w:r w:rsidR="00D117EA"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лесничества </w:t>
      </w:r>
    </w:p>
    <w:p w:rsidR="00D117EA" w:rsidRDefault="00D117EA" w:rsidP="00FE7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«Лесничества городского округа город Октябрьский </w:t>
      </w:r>
    </w:p>
    <w:p w:rsidR="00FE7B0E" w:rsidRPr="00D117EA" w:rsidRDefault="00D117EA" w:rsidP="00FE7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117EA" w:rsidRPr="00FE7B0E" w:rsidRDefault="00D117EA" w:rsidP="00FE7B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B0E" w:rsidRPr="00FE7B0E" w:rsidRDefault="00D117EA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город Октябрьский Республики Башкортостан 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о начале процедуры ознакомления заинтересованных лиц с проектом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лесохозяйственного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лесничества «Лесничества городского округа город Октябрьский Республики Башкортостан»</w:t>
      </w:r>
      <w:r w:rsidR="004F7C7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лесохозяйственный регламент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проводится в соответствии с пунктом 13 Состава лесохозяйственных регламентов, порядка их разработки, сроков их действия и порядка внесения в них изменений, утвержденного </w:t>
      </w:r>
      <w:r w:rsidRPr="00FE7B0E">
        <w:rPr>
          <w:rFonts w:ascii="Times New Roman" w:hAnsi="Times New Roman" w:cs="Times New Roman"/>
          <w:sz w:val="28"/>
          <w:szCs w:val="28"/>
        </w:rPr>
        <w:t>приказом Минприроды России от 27.02.2017 № 72.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 заинтересованных лиц по проекту лесохозяйственного регламента принимаются 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>с 25.01.2022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 xml:space="preserve"> по 24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.02.2022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664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Способы направления пр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>едложений и замечаний к проекту лесохозяйственного регламента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2B09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1) на бумажном носите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DB2B09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адресам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B2B09" w:rsidRDefault="00D117EA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452614, г. Октябрьский, ул. Чапаева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 23</w:t>
      </w:r>
      <w:r w:rsidR="00DB2B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2B0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B2B09">
        <w:rPr>
          <w:rFonts w:ascii="Times New Roman" w:hAnsi="Times New Roman" w:cs="Times New Roman"/>
          <w:sz w:val="28"/>
          <w:szCs w:val="28"/>
          <w:lang w:eastAsia="ru-RU"/>
        </w:rPr>
        <w:t>. 20, с 25.01.2022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B2B09">
        <w:rPr>
          <w:rFonts w:ascii="Times New Roman" w:hAnsi="Times New Roman" w:cs="Times New Roman"/>
          <w:sz w:val="28"/>
          <w:szCs w:val="28"/>
          <w:lang w:eastAsia="ru-RU"/>
        </w:rPr>
        <w:t xml:space="preserve"> по 31.01.2022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B2B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7B0E" w:rsidRPr="00FE7B0E" w:rsidRDefault="00DB2B09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452607, г. Октябрьский, ул. Горького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 14,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19, с 01.02.2022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24.02.2022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2) в электронном виде на адрес </w:t>
      </w:r>
      <w:r w:rsidR="00DB2B09" w:rsidRPr="00404818">
        <w:rPr>
          <w:rFonts w:ascii="Times New Roman" w:hAnsi="Times New Roman" w:cs="Times New Roman"/>
          <w:sz w:val="28"/>
          <w:szCs w:val="28"/>
        </w:rPr>
        <w:t>rabota_ojkh@mail.ru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(тема сообщения «Предложения по лесохозяйственному регламенту»).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В сообщении необходимо указать наименование организации либо ФИО лица, направившего замечания и предложения, адрес для отправки корреспонденции, номер телефона.</w:t>
      </w:r>
    </w:p>
    <w:p w:rsidR="00FE7B0E" w:rsidRPr="004F7C7B" w:rsidRDefault="00FE7B0E" w:rsidP="004F7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В предложениях заинтересованных лиц излагается суть и краткое обоснование предложений, могут прикладываться в электронном виде либо на бумажных носителях обосновывающие материалы, в том числе схемы и графические материалы, отображающие предложения заинтересованных лиц. Представленные материалы возврату не подлежат.</w:t>
      </w:r>
    </w:p>
    <w:p w:rsidR="004F7C7B" w:rsidRPr="00091FAD" w:rsidRDefault="004F7C7B" w:rsidP="004F7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бумажном носителе </w:t>
      </w:r>
      <w:r w:rsidR="00DB2B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D11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роект</w:t>
      </w:r>
      <w:r w:rsidR="00DB2B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="00D11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лесохозяйственного регламента лесничества «Лесничества городского округа город Октябрьский Республики Башкортостан»</w:t>
      </w:r>
      <w:r w:rsidRPr="004F7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B2B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ознакомится в читальном зале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«Централизованная библиотечн</w:t>
      </w:r>
      <w:r w:rsidR="00DB2B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ая система </w:t>
      </w:r>
      <w:proofErr w:type="gramStart"/>
      <w:r w:rsidR="00DB2B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  Октябрьский</w:t>
      </w:r>
      <w:proofErr w:type="gramEnd"/>
      <w:r w:rsidR="00DB2B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адресу</w:t>
      </w:r>
      <w:r w:rsidR="00483E3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E3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Октябрьский,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ул. Садовое кольцо, д. 61.</w:t>
      </w:r>
    </w:p>
    <w:p w:rsidR="00D117EA" w:rsidRPr="00FE7B0E" w:rsidRDefault="00D117EA" w:rsidP="00091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D117EA" w:rsidRPr="00FE7B0E" w:rsidSect="00A401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6"/>
    <w:rsid w:val="00091FAD"/>
    <w:rsid w:val="00106881"/>
    <w:rsid w:val="00160FD4"/>
    <w:rsid w:val="00174546"/>
    <w:rsid w:val="002E414E"/>
    <w:rsid w:val="00404818"/>
    <w:rsid w:val="0043145C"/>
    <w:rsid w:val="00483E3A"/>
    <w:rsid w:val="004F7C7B"/>
    <w:rsid w:val="0086481F"/>
    <w:rsid w:val="00920D40"/>
    <w:rsid w:val="009566F5"/>
    <w:rsid w:val="00D117EA"/>
    <w:rsid w:val="00DA6644"/>
    <w:rsid w:val="00DB2B09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827E-DC09-491E-B29E-61204BBC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8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48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6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B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E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8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2022-01-25T06:17:00Z</cp:lastPrinted>
  <dcterms:created xsi:type="dcterms:W3CDTF">2022-01-24T13:02:00Z</dcterms:created>
  <dcterms:modified xsi:type="dcterms:W3CDTF">2022-01-25T07:39:00Z</dcterms:modified>
</cp:coreProperties>
</file>